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F4" w:rsidRPr="001B04E7" w:rsidRDefault="00E5322B" w:rsidP="001B04E7">
      <w:pPr>
        <w:jc w:val="center"/>
        <w:rPr>
          <w:rFonts w:ascii="Harmony M" w:eastAsia="Harmony M" w:hAnsi="Harmony M"/>
          <w:sz w:val="36"/>
          <w:szCs w:val="36"/>
          <w:u w:val="single"/>
        </w:rPr>
      </w:pPr>
      <w:r w:rsidRPr="00E5322B">
        <w:rPr>
          <w:rFonts w:ascii="Harmony L" w:eastAsia="Harmony L" w:hAnsi="Harmony 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1pt;margin-top:-40.9pt;width:87.1pt;height:31.15pt;z-index:251660288;mso-height-percent:200;mso-height-percent:200;mso-width-relative:margin;mso-height-relative:margin" stroked="f">
            <v:textbox style="mso-fit-shape-to-text:t">
              <w:txbxContent>
                <w:p w:rsidR="00CB469A" w:rsidRPr="00CB469A" w:rsidRDefault="00CB469A" w:rsidP="00CB469A">
                  <w:pPr>
                    <w:jc w:val="center"/>
                    <w:rPr>
                      <w:rFonts w:ascii="Harmony M" w:eastAsia="Harmony M" w:hAnsi="Harmony M"/>
                      <w:sz w:val="32"/>
                      <w:szCs w:val="32"/>
                    </w:rPr>
                  </w:pPr>
                  <w:r w:rsidRPr="00CB469A">
                    <w:rPr>
                      <w:rFonts w:ascii="Harmony M" w:eastAsia="Harmony M" w:hAnsi="Harmony M" w:hint="eastAsia"/>
                      <w:sz w:val="32"/>
                      <w:szCs w:val="32"/>
                    </w:rPr>
                    <w:t>&lt;학생용&gt;</w:t>
                  </w:r>
                </w:p>
              </w:txbxContent>
            </v:textbox>
          </v:shape>
        </w:pict>
      </w:r>
      <w:r w:rsidR="001B04E7" w:rsidRPr="001B04E7">
        <w:rPr>
          <w:rFonts w:ascii="Harmony M" w:eastAsia="Harmony M" w:hAnsi="Harmony M" w:hint="eastAsia"/>
          <w:sz w:val="36"/>
          <w:szCs w:val="36"/>
          <w:u w:val="single"/>
        </w:rPr>
        <w:t>요식업 종사자 대학생 자녀를 위한 장학생 선발 안내</w:t>
      </w:r>
    </w:p>
    <w:p w:rsidR="001B04E7" w:rsidRPr="00C325F9" w:rsidRDefault="001B04E7" w:rsidP="00C35B60">
      <w:pPr>
        <w:wordWrap/>
        <w:spacing w:line="340" w:lineRule="exact"/>
        <w:rPr>
          <w:rFonts w:ascii="Harmony L" w:eastAsia="Harmony L" w:hAnsi="Harmony L"/>
          <w:sz w:val="24"/>
          <w:szCs w:val="24"/>
        </w:rPr>
      </w:pPr>
    </w:p>
    <w:p w:rsidR="001B04E7" w:rsidRPr="00C325F9" w:rsidRDefault="001B04E7" w:rsidP="00C35B60">
      <w:pPr>
        <w:wordWrap/>
        <w:spacing w:line="340" w:lineRule="exact"/>
        <w:ind w:firstLineChars="100" w:firstLine="215"/>
        <w:rPr>
          <w:rFonts w:ascii="Harmony L" w:eastAsia="Harmony L" w:hAnsi="Harmony L"/>
          <w:sz w:val="24"/>
          <w:szCs w:val="24"/>
        </w:rPr>
      </w:pPr>
      <w:r w:rsidRPr="00C325F9">
        <w:rPr>
          <w:rFonts w:ascii="Harmony L" w:eastAsia="Harmony L" w:hAnsi="Harmony L" w:hint="eastAsia"/>
          <w:sz w:val="24"/>
          <w:szCs w:val="24"/>
        </w:rPr>
        <w:t>국내대표 주류</w:t>
      </w:r>
      <w:r w:rsidR="008E62BE">
        <w:rPr>
          <w:rFonts w:ascii="Harmony L" w:eastAsia="Harmony L" w:hAnsi="Harmony L" w:hint="eastAsia"/>
          <w:sz w:val="24"/>
          <w:szCs w:val="24"/>
        </w:rPr>
        <w:t xml:space="preserve"> 전문 기업 </w:t>
      </w:r>
      <w:proofErr w:type="spellStart"/>
      <w:r w:rsidR="008E62BE">
        <w:rPr>
          <w:rFonts w:ascii="Harmony L" w:eastAsia="Harmony L" w:hAnsi="Harmony L" w:hint="eastAsia"/>
          <w:sz w:val="24"/>
          <w:szCs w:val="24"/>
        </w:rPr>
        <w:t>하이트진로</w:t>
      </w:r>
      <w:proofErr w:type="spellEnd"/>
      <w:r w:rsidR="008E62BE">
        <w:rPr>
          <w:rFonts w:ascii="Harmony L" w:eastAsia="Harmony L" w:hAnsi="Harmony L" w:hint="eastAsia"/>
          <w:sz w:val="24"/>
          <w:szCs w:val="24"/>
        </w:rPr>
        <w:t xml:space="preserve"> 그룹의 지주</w:t>
      </w:r>
      <w:r w:rsidRPr="00C325F9">
        <w:rPr>
          <w:rFonts w:ascii="Harmony L" w:eastAsia="Harmony L" w:hAnsi="Harmony L" w:hint="eastAsia"/>
          <w:sz w:val="24"/>
          <w:szCs w:val="24"/>
        </w:rPr>
        <w:t xml:space="preserve">회사인 </w:t>
      </w:r>
      <w:proofErr w:type="spellStart"/>
      <w:r w:rsidRPr="00C325F9">
        <w:rPr>
          <w:rFonts w:ascii="Harmony L" w:eastAsia="Harmony L" w:hAnsi="Harmony L" w:hint="eastAsia"/>
          <w:sz w:val="24"/>
          <w:szCs w:val="24"/>
        </w:rPr>
        <w:t>하이트진로</w:t>
      </w:r>
      <w:r w:rsidR="008E62BE">
        <w:rPr>
          <w:rFonts w:ascii="Harmony L" w:eastAsia="Harmony L" w:hAnsi="Harmony L" w:hint="eastAsia"/>
          <w:sz w:val="24"/>
          <w:szCs w:val="24"/>
        </w:rPr>
        <w:t>홀딩스</w:t>
      </w:r>
      <w:proofErr w:type="spellEnd"/>
      <w:r w:rsidR="00CB469A">
        <w:rPr>
          <w:rFonts w:ascii="Harmony L" w:eastAsia="Harmony L" w:hAnsi="Harmony L"/>
          <w:sz w:val="24"/>
          <w:szCs w:val="24"/>
        </w:rPr>
        <w:t>㈜</w:t>
      </w:r>
      <w:r w:rsidRPr="00C325F9">
        <w:rPr>
          <w:rFonts w:ascii="Harmony L" w:eastAsia="Harmony L" w:hAnsi="Harmony L" w:hint="eastAsia"/>
          <w:sz w:val="24"/>
          <w:szCs w:val="24"/>
        </w:rPr>
        <w:t>는 요식업</w:t>
      </w:r>
      <w:r w:rsidR="00CB469A">
        <w:rPr>
          <w:rFonts w:ascii="Harmony L" w:eastAsia="Harmony L" w:hAnsi="Harmony L" w:hint="eastAsia"/>
          <w:sz w:val="24"/>
          <w:szCs w:val="24"/>
        </w:rPr>
        <w:t xml:space="preserve"> </w:t>
      </w:r>
      <w:r w:rsidRPr="00C325F9">
        <w:rPr>
          <w:rFonts w:ascii="Harmony L" w:eastAsia="Harmony L" w:hAnsi="Harmony L" w:hint="eastAsia"/>
          <w:sz w:val="24"/>
          <w:szCs w:val="24"/>
        </w:rPr>
        <w:t>종사자 대학생 자녀에 대한 장학금 지원을 통해 국가와 사회에 이바지 할 우수한 인재를 양성하며, 학업에 전념할 수 있도록 하기 위해 2015</w:t>
      </w:r>
      <w:r w:rsidR="008D49A5">
        <w:rPr>
          <w:rFonts w:ascii="Harmony L" w:eastAsia="Harmony L" w:hAnsi="Harmony L" w:hint="eastAsia"/>
          <w:sz w:val="24"/>
          <w:szCs w:val="24"/>
        </w:rPr>
        <w:t>학</w:t>
      </w:r>
      <w:r w:rsidRPr="00C325F9">
        <w:rPr>
          <w:rFonts w:ascii="Harmony L" w:eastAsia="Harmony L" w:hAnsi="Harmony L" w:hint="eastAsia"/>
          <w:sz w:val="24"/>
          <w:szCs w:val="24"/>
        </w:rPr>
        <w:t>년도 장학생을 모집합니다.</w:t>
      </w:r>
    </w:p>
    <w:p w:rsidR="001B04E7" w:rsidRPr="00C325F9" w:rsidRDefault="001B04E7" w:rsidP="00C35B60">
      <w:pPr>
        <w:wordWrap/>
        <w:spacing w:line="260" w:lineRule="exact"/>
        <w:rPr>
          <w:rFonts w:ascii="Harmony L" w:eastAsia="Harmony L" w:hAnsi="Harmony L"/>
          <w:sz w:val="24"/>
          <w:szCs w:val="24"/>
        </w:rPr>
      </w:pPr>
    </w:p>
    <w:p w:rsidR="009C7AAF" w:rsidRPr="009C7AAF" w:rsidRDefault="001B04E7" w:rsidP="00C35B60">
      <w:pPr>
        <w:wordWrap/>
        <w:spacing w:line="340" w:lineRule="exact"/>
        <w:rPr>
          <w:rFonts w:ascii="Harmony L" w:eastAsia="Harmony L" w:hAnsi="Harmony L"/>
          <w:b/>
          <w:sz w:val="24"/>
          <w:szCs w:val="24"/>
        </w:rPr>
      </w:pPr>
      <w:r w:rsidRPr="00C325F9">
        <w:rPr>
          <w:rFonts w:ascii="Harmony L" w:eastAsia="Harmony L" w:hAnsi="Harmony L" w:hint="eastAsia"/>
          <w:b/>
          <w:sz w:val="24"/>
          <w:szCs w:val="24"/>
        </w:rPr>
        <w:t>1.</w:t>
      </w:r>
      <w:r w:rsidR="0014533D" w:rsidRPr="00C325F9">
        <w:rPr>
          <w:rFonts w:ascii="Harmony L" w:eastAsia="Harmony L" w:hAnsi="Harmony L" w:hint="eastAsia"/>
          <w:b/>
          <w:sz w:val="24"/>
          <w:szCs w:val="24"/>
        </w:rPr>
        <w:t xml:space="preserve"> </w:t>
      </w:r>
      <w:r w:rsidR="00C325F9">
        <w:rPr>
          <w:rFonts w:ascii="Harmony L" w:eastAsia="Harmony L" w:hAnsi="Harmony L" w:hint="eastAsia"/>
          <w:b/>
          <w:sz w:val="24"/>
          <w:szCs w:val="24"/>
        </w:rPr>
        <w:t>선발</w:t>
      </w:r>
      <w:r w:rsidR="009C7AAF">
        <w:rPr>
          <w:rFonts w:ascii="Harmony L" w:eastAsia="Harmony L" w:hAnsi="Harmony L" w:hint="eastAsia"/>
          <w:b/>
          <w:sz w:val="24"/>
          <w:szCs w:val="24"/>
        </w:rPr>
        <w:t>대상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7655"/>
      </w:tblGrid>
      <w:tr w:rsidR="00C05510" w:rsidRPr="00C325F9" w:rsidTr="000D5D8F">
        <w:trPr>
          <w:trHeight w:val="399"/>
        </w:trPr>
        <w:tc>
          <w:tcPr>
            <w:tcW w:w="1275" w:type="dxa"/>
            <w:tcBorders>
              <w:top w:val="single" w:sz="1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  <w:vAlign w:val="center"/>
          </w:tcPr>
          <w:p w:rsidR="00C325F9" w:rsidRPr="00C325F9" w:rsidRDefault="00C325F9" w:rsidP="00C35B60">
            <w:pPr>
              <w:wordWrap/>
              <w:spacing w:line="340" w:lineRule="exact"/>
              <w:jc w:val="center"/>
              <w:rPr>
                <w:rFonts w:ascii="Harmony L" w:eastAsia="Harmony L" w:hAnsi="Harmony L"/>
                <w:b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b/>
                <w:sz w:val="24"/>
                <w:szCs w:val="24"/>
              </w:rPr>
              <w:t>대상 학년</w:t>
            </w:r>
          </w:p>
        </w:tc>
        <w:tc>
          <w:tcPr>
            <w:tcW w:w="765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C05510" w:rsidRPr="00C325F9" w:rsidRDefault="00C05510" w:rsidP="00C35B60">
            <w:pPr>
              <w:wordWrap/>
              <w:spacing w:line="340" w:lineRule="exact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· </w:t>
            </w:r>
            <w:r w:rsidR="00C325F9" w:rsidRPr="00C325F9">
              <w:rPr>
                <w:rFonts w:ascii="Harmony L" w:eastAsia="Harmony L" w:hAnsi="Harmony L" w:hint="eastAsia"/>
                <w:sz w:val="24"/>
                <w:szCs w:val="24"/>
              </w:rPr>
              <w:t>2015학년도 기준 2, 3, 4학년</w:t>
            </w:r>
          </w:p>
        </w:tc>
      </w:tr>
      <w:tr w:rsidR="00C05510" w:rsidRPr="00C325F9" w:rsidTr="008E35D0">
        <w:trPr>
          <w:trHeight w:val="755"/>
        </w:trPr>
        <w:tc>
          <w:tcPr>
            <w:tcW w:w="1275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  <w:vAlign w:val="center"/>
          </w:tcPr>
          <w:p w:rsidR="00C05510" w:rsidRPr="00C325F9" w:rsidRDefault="00C325F9" w:rsidP="00C35B60">
            <w:pPr>
              <w:wordWrap/>
              <w:spacing w:line="340" w:lineRule="exact"/>
              <w:rPr>
                <w:rFonts w:ascii="Harmony L" w:eastAsia="Harmony L" w:hAnsi="Harmony L"/>
                <w:b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b/>
                <w:sz w:val="24"/>
                <w:szCs w:val="24"/>
              </w:rPr>
              <w:t>대학 성적</w:t>
            </w:r>
          </w:p>
        </w:tc>
        <w:tc>
          <w:tcPr>
            <w:tcW w:w="765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C325F9" w:rsidRDefault="00C05510" w:rsidP="00C35B60">
            <w:pPr>
              <w:wordWrap/>
              <w:spacing w:line="340" w:lineRule="exact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· </w:t>
            </w:r>
            <w:r w:rsidR="00C325F9"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직전학기 12학점 이상 </w:t>
            </w:r>
            <w:proofErr w:type="spellStart"/>
            <w:r w:rsidR="00C325F9" w:rsidRPr="00C325F9">
              <w:rPr>
                <w:rFonts w:ascii="Harmony L" w:eastAsia="Harmony L" w:hAnsi="Harmony L" w:hint="eastAsia"/>
                <w:sz w:val="24"/>
                <w:szCs w:val="24"/>
              </w:rPr>
              <w:t>이수자로</w:t>
            </w:r>
            <w:r w:rsidR="00CB469A">
              <w:rPr>
                <w:rFonts w:ascii="Harmony L" w:eastAsia="Harmony L" w:hAnsi="Harmony L" w:hint="eastAsia"/>
                <w:sz w:val="24"/>
                <w:szCs w:val="24"/>
              </w:rPr>
              <w:t>서</w:t>
            </w:r>
            <w:proofErr w:type="spellEnd"/>
            <w:r w:rsidR="00C325F9"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성적이 4.5점 만점 기준</w:t>
            </w:r>
            <w:r w:rsidR="005A110F">
              <w:rPr>
                <w:rFonts w:ascii="Harmony L" w:eastAsia="Harmony L" w:hAnsi="Harmony L" w:hint="eastAsia"/>
                <w:sz w:val="24"/>
                <w:szCs w:val="24"/>
              </w:rPr>
              <w:t xml:space="preserve"> 3.0 이상</w:t>
            </w:r>
          </w:p>
          <w:p w:rsidR="00C05510" w:rsidRPr="00C325F9" w:rsidRDefault="00C325F9" w:rsidP="00C35B60">
            <w:pPr>
              <w:wordWrap/>
              <w:spacing w:line="340" w:lineRule="exact"/>
              <w:rPr>
                <w:rFonts w:ascii="Harmony L" w:eastAsia="Harmony L" w:hAnsi="Harmony L"/>
                <w:sz w:val="24"/>
                <w:szCs w:val="24"/>
              </w:rPr>
            </w:pPr>
            <w:r>
              <w:rPr>
                <w:rFonts w:ascii="Harmony L" w:eastAsia="Harmony L" w:hAnsi="Harmony L" w:hint="eastAsia"/>
                <w:sz w:val="24"/>
                <w:szCs w:val="24"/>
              </w:rPr>
              <w:t xml:space="preserve">  (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백분위 환산 67점 이상</w:t>
            </w:r>
            <w:r>
              <w:rPr>
                <w:rFonts w:ascii="Harmony L" w:eastAsia="Harmony L" w:hAnsi="Harmony L" w:hint="eastAsia"/>
                <w:sz w:val="24"/>
                <w:szCs w:val="24"/>
              </w:rPr>
              <w:t>)</w:t>
            </w:r>
          </w:p>
        </w:tc>
      </w:tr>
      <w:tr w:rsidR="00C325F9" w:rsidRPr="00C325F9" w:rsidTr="008E35D0">
        <w:trPr>
          <w:trHeight w:val="1121"/>
        </w:trPr>
        <w:tc>
          <w:tcPr>
            <w:tcW w:w="1275" w:type="dxa"/>
            <w:tcBorders>
              <w:top w:val="single" w:sz="2" w:space="0" w:color="auto"/>
              <w:left w:val="single" w:sz="4" w:space="0" w:color="FFFFFF" w:themeColor="background1"/>
              <w:bottom w:val="single" w:sz="12" w:space="0" w:color="auto"/>
              <w:right w:val="double" w:sz="4" w:space="0" w:color="auto"/>
            </w:tcBorders>
            <w:vAlign w:val="center"/>
          </w:tcPr>
          <w:p w:rsidR="00C325F9" w:rsidRDefault="00C325F9" w:rsidP="00C35B60">
            <w:pPr>
              <w:wordWrap/>
              <w:spacing w:line="340" w:lineRule="exact"/>
              <w:jc w:val="center"/>
              <w:rPr>
                <w:rFonts w:ascii="Harmony L" w:eastAsia="Harmony L" w:hAnsi="Harmony L"/>
                <w:b/>
                <w:sz w:val="24"/>
                <w:szCs w:val="24"/>
              </w:rPr>
            </w:pPr>
            <w:r>
              <w:rPr>
                <w:rFonts w:ascii="Harmony L" w:eastAsia="Harmony L" w:hAnsi="Harmony L" w:hint="eastAsia"/>
                <w:b/>
                <w:sz w:val="24"/>
                <w:szCs w:val="24"/>
              </w:rPr>
              <w:t>요식업</w:t>
            </w:r>
          </w:p>
          <w:p w:rsidR="00C325F9" w:rsidRDefault="00C325F9" w:rsidP="00C35B60">
            <w:pPr>
              <w:wordWrap/>
              <w:spacing w:line="340" w:lineRule="exact"/>
              <w:jc w:val="center"/>
              <w:rPr>
                <w:rFonts w:ascii="Harmony L" w:eastAsia="Harmony L" w:hAnsi="Harmony L"/>
                <w:b/>
                <w:sz w:val="24"/>
                <w:szCs w:val="24"/>
              </w:rPr>
            </w:pPr>
            <w:r>
              <w:rPr>
                <w:rFonts w:ascii="Harmony L" w:eastAsia="Harmony L" w:hAnsi="Harmony L" w:hint="eastAsia"/>
                <w:b/>
                <w:sz w:val="24"/>
                <w:szCs w:val="24"/>
              </w:rPr>
              <w:t>종사자의</w:t>
            </w:r>
          </w:p>
          <w:p w:rsidR="00C325F9" w:rsidRPr="00C325F9" w:rsidRDefault="00C325F9" w:rsidP="00C35B60">
            <w:pPr>
              <w:wordWrap/>
              <w:spacing w:line="340" w:lineRule="exact"/>
              <w:jc w:val="center"/>
              <w:rPr>
                <w:rFonts w:ascii="Harmony L" w:eastAsia="Harmony L" w:hAnsi="Harmony L"/>
                <w:b/>
                <w:sz w:val="24"/>
                <w:szCs w:val="24"/>
              </w:rPr>
            </w:pPr>
            <w:r>
              <w:rPr>
                <w:rFonts w:ascii="Harmony L" w:eastAsia="Harmony L" w:hAnsi="Harmony L" w:hint="eastAsia"/>
                <w:b/>
                <w:sz w:val="24"/>
                <w:szCs w:val="24"/>
              </w:rPr>
              <w:t>자녀</w:t>
            </w:r>
          </w:p>
        </w:tc>
        <w:tc>
          <w:tcPr>
            <w:tcW w:w="765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25F9" w:rsidRPr="00C325F9" w:rsidRDefault="00C325F9" w:rsidP="00C35B60">
            <w:pPr>
              <w:wordWrap/>
              <w:spacing w:line="340" w:lineRule="exact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· 요식업 종사자 자녀(요식업 소재지는 제한 없음)</w:t>
            </w:r>
          </w:p>
          <w:p w:rsidR="00C325F9" w:rsidRDefault="00C325F9" w:rsidP="00C35B60">
            <w:pPr>
              <w:wordWrap/>
              <w:spacing w:line="340" w:lineRule="exact"/>
              <w:ind w:firstLine="195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→ 해당 요식업: </w:t>
            </w:r>
            <w:r w:rsidRPr="00C325F9">
              <w:rPr>
                <w:rFonts w:ascii="Harmony L" w:eastAsia="Harmony L" w:hAnsi="Harmony L"/>
                <w:sz w:val="24"/>
                <w:szCs w:val="24"/>
              </w:rPr>
              <w:t>‘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식품위생법 시행령</w:t>
            </w:r>
            <w:r w:rsidRPr="00C325F9">
              <w:rPr>
                <w:rFonts w:ascii="Harmony L" w:eastAsia="Harmony L" w:hAnsi="Harmony L"/>
                <w:sz w:val="24"/>
                <w:szCs w:val="24"/>
              </w:rPr>
              <w:t>’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제21조(영업의 종류) 제8호</w:t>
            </w:r>
          </w:p>
          <w:p w:rsidR="00C325F9" w:rsidRPr="00C325F9" w:rsidRDefault="00C325F9" w:rsidP="00C35B60">
            <w:pPr>
              <w:wordWrap/>
              <w:spacing w:line="340" w:lineRule="exact"/>
              <w:ind w:firstLine="195"/>
              <w:rPr>
                <w:rFonts w:ascii="Harmony L" w:eastAsia="Harmony L" w:hAnsi="Harmony L"/>
                <w:sz w:val="24"/>
                <w:szCs w:val="24"/>
              </w:rPr>
            </w:pPr>
            <w:r>
              <w:rPr>
                <w:rFonts w:ascii="Harmony L" w:eastAsia="Harmony L" w:hAnsi="Harmony L" w:hint="eastAsia"/>
                <w:sz w:val="24"/>
                <w:szCs w:val="24"/>
              </w:rPr>
              <w:t xml:space="preserve">   </w:t>
            </w:r>
            <w:proofErr w:type="spellStart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나목</w:t>
            </w:r>
            <w:proofErr w:type="spellEnd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r w:rsidRPr="00C325F9">
              <w:rPr>
                <w:rFonts w:ascii="Harmony L" w:eastAsia="Harmony L" w:hAnsi="Harmony L"/>
                <w:sz w:val="24"/>
                <w:szCs w:val="24"/>
              </w:rPr>
              <w:t>‘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일반음식점영업</w:t>
            </w:r>
            <w:r w:rsidRPr="00C325F9">
              <w:rPr>
                <w:rFonts w:ascii="Harmony L" w:eastAsia="Harmony L" w:hAnsi="Harmony L"/>
                <w:sz w:val="24"/>
                <w:szCs w:val="24"/>
              </w:rPr>
              <w:t>’</w:t>
            </w:r>
            <w:r>
              <w:rPr>
                <w:rFonts w:ascii="Harmony L" w:eastAsia="Harmony L" w:hAnsi="Harmony L" w:hint="eastAsia"/>
                <w:sz w:val="24"/>
                <w:szCs w:val="24"/>
              </w:rPr>
              <w:t xml:space="preserve">만 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해당</w:t>
            </w:r>
          </w:p>
        </w:tc>
      </w:tr>
    </w:tbl>
    <w:p w:rsidR="0095616C" w:rsidRDefault="00C325F9" w:rsidP="00C35B60">
      <w:pPr>
        <w:wordWrap/>
        <w:spacing w:line="340" w:lineRule="exact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 xml:space="preserve">    </w:t>
      </w:r>
      <w:r w:rsidR="009C7AAF">
        <w:rPr>
          <w:rFonts w:ascii="가는각진제목체" w:eastAsia="가는각진제목체" w:hAnsi="Harmony L" w:hint="eastAsia"/>
          <w:sz w:val="24"/>
          <w:szCs w:val="24"/>
        </w:rPr>
        <w:t>☞</w:t>
      </w:r>
      <w:r>
        <w:rPr>
          <w:rFonts w:ascii="Harmony L" w:eastAsia="Harmony L" w:hAnsi="Harmony L" w:hint="eastAsia"/>
          <w:sz w:val="24"/>
          <w:szCs w:val="24"/>
        </w:rPr>
        <w:t xml:space="preserve"> </w:t>
      </w:r>
      <w:r w:rsidRPr="00CB469A">
        <w:rPr>
          <w:rFonts w:ascii="Harmony L" w:eastAsia="Harmony L" w:hAnsi="Harmony L" w:hint="eastAsia"/>
          <w:b/>
          <w:sz w:val="24"/>
          <w:szCs w:val="24"/>
          <w:u w:val="single"/>
        </w:rPr>
        <w:t>위의 3가지 요건 전부에 해당하는 경우 신청 가능</w:t>
      </w:r>
      <w:r>
        <w:rPr>
          <w:rFonts w:ascii="Harmony L" w:eastAsia="Harmony L" w:hAnsi="Harmony L" w:hint="eastAsia"/>
          <w:sz w:val="24"/>
          <w:szCs w:val="24"/>
        </w:rPr>
        <w:t xml:space="preserve">하며, </w:t>
      </w:r>
      <w:r w:rsidR="0095616C">
        <w:rPr>
          <w:rFonts w:ascii="Harmony L" w:eastAsia="Harmony L" w:hAnsi="Harmony L" w:hint="eastAsia"/>
          <w:sz w:val="24"/>
          <w:szCs w:val="24"/>
        </w:rPr>
        <w:t>최종 선발은 당사 내부</w:t>
      </w:r>
    </w:p>
    <w:p w:rsidR="00C325F9" w:rsidRDefault="0095616C" w:rsidP="00C35B60">
      <w:pPr>
        <w:wordWrap/>
        <w:spacing w:line="340" w:lineRule="exact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 xml:space="preserve">       심사기준에 의함.</w:t>
      </w:r>
      <w:r w:rsidR="00C325F9">
        <w:rPr>
          <w:rFonts w:ascii="Harmony L" w:eastAsia="Harmony L" w:hAnsi="Harmony L" w:hint="eastAsia"/>
          <w:sz w:val="24"/>
          <w:szCs w:val="24"/>
        </w:rPr>
        <w:t xml:space="preserve"> </w:t>
      </w:r>
    </w:p>
    <w:p w:rsidR="009C7AAF" w:rsidRDefault="009C7AAF" w:rsidP="00C35B60">
      <w:pPr>
        <w:wordWrap/>
        <w:spacing w:line="260" w:lineRule="exact"/>
        <w:rPr>
          <w:rFonts w:ascii="Harmony L" w:eastAsia="Harmony L" w:hAnsi="Harmony L"/>
          <w:sz w:val="24"/>
          <w:szCs w:val="24"/>
        </w:rPr>
      </w:pPr>
    </w:p>
    <w:p w:rsidR="0095616C" w:rsidRPr="0095616C" w:rsidRDefault="0095616C" w:rsidP="00C35B60">
      <w:pPr>
        <w:wordWrap/>
        <w:spacing w:line="340" w:lineRule="exact"/>
        <w:rPr>
          <w:rFonts w:ascii="Harmony L" w:eastAsia="Harmony L" w:hAnsi="Harmony L"/>
          <w:b/>
          <w:sz w:val="24"/>
          <w:szCs w:val="24"/>
        </w:rPr>
      </w:pPr>
      <w:r w:rsidRPr="0095616C">
        <w:rPr>
          <w:rFonts w:ascii="Harmony L" w:eastAsia="Harmony L" w:hAnsi="Harmony L" w:hint="eastAsia"/>
          <w:b/>
          <w:sz w:val="24"/>
          <w:szCs w:val="24"/>
        </w:rPr>
        <w:t>2. 선발규모</w:t>
      </w:r>
    </w:p>
    <w:p w:rsidR="008C0E28" w:rsidRDefault="008C0E28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>1) 선발인원: 000명</w:t>
      </w:r>
    </w:p>
    <w:p w:rsidR="0095616C" w:rsidRDefault="008C0E28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>2)</w:t>
      </w:r>
      <w:r w:rsidR="0095616C">
        <w:rPr>
          <w:rFonts w:ascii="Harmony L" w:eastAsia="Harmony L" w:hAnsi="Harmony L" w:hint="eastAsia"/>
          <w:sz w:val="24"/>
          <w:szCs w:val="24"/>
        </w:rPr>
        <w:t xml:space="preserve"> </w:t>
      </w:r>
      <w:r>
        <w:rPr>
          <w:rFonts w:ascii="Harmony L" w:eastAsia="Harmony L" w:hAnsi="Harmony L" w:hint="eastAsia"/>
          <w:sz w:val="24"/>
          <w:szCs w:val="24"/>
        </w:rPr>
        <w:t xml:space="preserve">지원금액: </w:t>
      </w:r>
      <w:r w:rsidR="0095616C">
        <w:rPr>
          <w:rFonts w:ascii="Harmony L" w:eastAsia="Harmony L" w:hAnsi="Harmony L" w:hint="eastAsia"/>
          <w:sz w:val="24"/>
          <w:szCs w:val="24"/>
        </w:rPr>
        <w:t>국립대 100만원, 사립대 200만원</w:t>
      </w:r>
      <w:r w:rsidR="00EF7722" w:rsidRPr="00882081">
        <w:rPr>
          <w:rFonts w:ascii="Harmony L" w:eastAsia="Harmony L" w:hAnsi="Harmony L" w:hint="eastAsia"/>
          <w:b/>
          <w:sz w:val="24"/>
          <w:szCs w:val="24"/>
        </w:rPr>
        <w:t>(1년간 지원</w:t>
      </w:r>
      <w:proofErr w:type="gramStart"/>
      <w:r w:rsidR="00EF7722" w:rsidRPr="00882081">
        <w:rPr>
          <w:rFonts w:ascii="Harmony L" w:eastAsia="Harmony L" w:hAnsi="Harmony L" w:hint="eastAsia"/>
          <w:b/>
          <w:sz w:val="24"/>
          <w:szCs w:val="24"/>
        </w:rPr>
        <w:t xml:space="preserve">: </w:t>
      </w:r>
      <w:r w:rsidR="00EF7722" w:rsidRPr="00882081">
        <w:rPr>
          <w:rFonts w:ascii="Harmony L" w:eastAsia="Harmony L" w:hAnsi="Harmony L"/>
          <w:b/>
          <w:sz w:val="24"/>
          <w:szCs w:val="24"/>
        </w:rPr>
        <w:t>’</w:t>
      </w:r>
      <w:r w:rsidR="00EF7722" w:rsidRPr="00882081">
        <w:rPr>
          <w:rFonts w:ascii="Harmony L" w:eastAsia="Harmony L" w:hAnsi="Harmony L" w:hint="eastAsia"/>
          <w:b/>
          <w:sz w:val="24"/>
          <w:szCs w:val="24"/>
        </w:rPr>
        <w:t>15</w:t>
      </w:r>
      <w:proofErr w:type="gramEnd"/>
      <w:r w:rsidR="00EF7722" w:rsidRPr="00882081">
        <w:rPr>
          <w:rFonts w:ascii="Harmony L" w:eastAsia="Harmony L" w:hAnsi="Harmony L" w:hint="eastAsia"/>
          <w:b/>
          <w:sz w:val="24"/>
          <w:szCs w:val="24"/>
        </w:rPr>
        <w:t>. 1월 50%</w:t>
      </w:r>
      <w:proofErr w:type="gramStart"/>
      <w:r w:rsidR="00EF7722" w:rsidRPr="00882081">
        <w:rPr>
          <w:rFonts w:ascii="Harmony L" w:eastAsia="Harmony L" w:hAnsi="Harmony L" w:hint="eastAsia"/>
          <w:b/>
          <w:sz w:val="24"/>
          <w:szCs w:val="24"/>
        </w:rPr>
        <w:t xml:space="preserve">, </w:t>
      </w:r>
      <w:r w:rsidR="00EF7722" w:rsidRPr="00882081">
        <w:rPr>
          <w:rFonts w:ascii="Harmony L" w:eastAsia="Harmony L" w:hAnsi="Harmony L"/>
          <w:b/>
          <w:sz w:val="24"/>
          <w:szCs w:val="24"/>
        </w:rPr>
        <w:t>’</w:t>
      </w:r>
      <w:r w:rsidR="00EF7722" w:rsidRPr="00882081">
        <w:rPr>
          <w:rFonts w:ascii="Harmony L" w:eastAsia="Harmony L" w:hAnsi="Harmony L" w:hint="eastAsia"/>
          <w:b/>
          <w:sz w:val="24"/>
          <w:szCs w:val="24"/>
        </w:rPr>
        <w:t>15</w:t>
      </w:r>
      <w:proofErr w:type="gramEnd"/>
      <w:r w:rsidR="00EF7722" w:rsidRPr="00882081">
        <w:rPr>
          <w:rFonts w:ascii="Harmony L" w:eastAsia="Harmony L" w:hAnsi="Harmony L" w:hint="eastAsia"/>
          <w:b/>
          <w:sz w:val="24"/>
          <w:szCs w:val="24"/>
        </w:rPr>
        <w:t>. 7월 50%)</w:t>
      </w:r>
    </w:p>
    <w:p w:rsidR="0095616C" w:rsidRDefault="0095616C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 xml:space="preserve"> </w:t>
      </w:r>
      <w:r w:rsidR="008C0E28">
        <w:rPr>
          <w:rFonts w:ascii="Harmony L" w:eastAsia="Harmony L" w:hAnsi="Harmony L" w:hint="eastAsia"/>
          <w:sz w:val="24"/>
          <w:szCs w:val="24"/>
        </w:rPr>
        <w:t xml:space="preserve">  </w:t>
      </w:r>
      <w:r>
        <w:rPr>
          <w:rFonts w:ascii="Harmony L" w:eastAsia="Harmony L" w:hAnsi="Harmony L" w:hint="eastAsia"/>
          <w:sz w:val="24"/>
          <w:szCs w:val="24"/>
        </w:rPr>
        <w:t xml:space="preserve"> → </w:t>
      </w:r>
      <w:proofErr w:type="spellStart"/>
      <w:r>
        <w:rPr>
          <w:rFonts w:ascii="Harmony L" w:eastAsia="Harmony L" w:hAnsi="Harmony L" w:hint="eastAsia"/>
          <w:sz w:val="24"/>
          <w:szCs w:val="24"/>
        </w:rPr>
        <w:t>학업장려비로</w:t>
      </w:r>
      <w:proofErr w:type="spellEnd"/>
      <w:r>
        <w:rPr>
          <w:rFonts w:ascii="Harmony L" w:eastAsia="Harmony L" w:hAnsi="Harmony L" w:hint="eastAsia"/>
          <w:sz w:val="24"/>
          <w:szCs w:val="24"/>
        </w:rPr>
        <w:t xml:space="preserve"> 등록금 액수와 상관없이 정액 지급되며, 국가 장학금 및 교내</w:t>
      </w:r>
      <w:r w:rsidR="005A110F">
        <w:rPr>
          <w:rFonts w:ascii="Harmony L" w:eastAsia="Harmony L" w:hAnsi="Harmony L" w:hint="eastAsia"/>
          <w:sz w:val="24"/>
          <w:szCs w:val="24"/>
        </w:rPr>
        <w:t xml:space="preserve"> 성적우수</w:t>
      </w:r>
    </w:p>
    <w:p w:rsidR="0095616C" w:rsidRDefault="005A110F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 xml:space="preserve">    </w:t>
      </w:r>
      <w:r w:rsidR="008C0E28">
        <w:rPr>
          <w:rFonts w:ascii="Harmony L" w:eastAsia="Harmony L" w:hAnsi="Harmony L" w:hint="eastAsia"/>
          <w:sz w:val="24"/>
          <w:szCs w:val="24"/>
        </w:rPr>
        <w:t xml:space="preserve">  </w:t>
      </w:r>
      <w:r>
        <w:rPr>
          <w:rFonts w:ascii="Harmony L" w:eastAsia="Harmony L" w:hAnsi="Harmony L" w:hint="eastAsia"/>
          <w:sz w:val="24"/>
          <w:szCs w:val="24"/>
        </w:rPr>
        <w:t xml:space="preserve"> </w:t>
      </w:r>
      <w:r w:rsidR="0095616C">
        <w:rPr>
          <w:rFonts w:ascii="Harmony L" w:eastAsia="Harmony L" w:hAnsi="Harmony L" w:hint="eastAsia"/>
          <w:sz w:val="24"/>
          <w:szCs w:val="24"/>
        </w:rPr>
        <w:t>장학금과 중복 수혜 가능함(단</w:t>
      </w:r>
      <w:r w:rsidR="002F4299">
        <w:rPr>
          <w:rFonts w:ascii="Harmony L" w:eastAsia="Harmony L" w:hAnsi="Harmony L" w:hint="eastAsia"/>
          <w:sz w:val="24"/>
          <w:szCs w:val="24"/>
        </w:rPr>
        <w:t>,</w:t>
      </w:r>
      <w:r w:rsidR="0095616C">
        <w:rPr>
          <w:rFonts w:ascii="Harmony L" w:eastAsia="Harmony L" w:hAnsi="Harmony L" w:hint="eastAsia"/>
          <w:sz w:val="24"/>
          <w:szCs w:val="24"/>
        </w:rPr>
        <w:t xml:space="preserve"> 타 기업 장학금과는 중복 수혜 불가)</w:t>
      </w:r>
      <w:r w:rsidR="008D49A5">
        <w:rPr>
          <w:rFonts w:ascii="Harmony L" w:eastAsia="Harmony L" w:hAnsi="Harmony L" w:hint="eastAsia"/>
          <w:sz w:val="24"/>
          <w:szCs w:val="24"/>
        </w:rPr>
        <w:t>.</w:t>
      </w:r>
    </w:p>
    <w:p w:rsidR="00C35B60" w:rsidRPr="0095616C" w:rsidRDefault="00C35B60" w:rsidP="00C35B60">
      <w:pPr>
        <w:wordWrap/>
        <w:spacing w:line="260" w:lineRule="exact"/>
        <w:rPr>
          <w:rFonts w:ascii="Harmony L" w:eastAsia="Harmony L" w:hAnsi="Harmony L"/>
          <w:sz w:val="24"/>
          <w:szCs w:val="24"/>
        </w:rPr>
      </w:pPr>
    </w:p>
    <w:p w:rsidR="0014533D" w:rsidRPr="00C325F9" w:rsidRDefault="0095616C" w:rsidP="00C35B60">
      <w:pPr>
        <w:wordWrap/>
        <w:spacing w:line="340" w:lineRule="exact"/>
        <w:rPr>
          <w:rFonts w:ascii="Harmony L" w:eastAsia="Harmony L" w:hAnsi="Harmony L"/>
          <w:b/>
          <w:sz w:val="24"/>
          <w:szCs w:val="24"/>
        </w:rPr>
      </w:pPr>
      <w:r>
        <w:rPr>
          <w:rFonts w:ascii="Harmony L" w:eastAsia="Harmony L" w:hAnsi="Harmony L" w:hint="eastAsia"/>
          <w:b/>
          <w:sz w:val="24"/>
          <w:szCs w:val="24"/>
        </w:rPr>
        <w:t>3</w:t>
      </w:r>
      <w:r w:rsidR="0014533D" w:rsidRPr="00C325F9">
        <w:rPr>
          <w:rFonts w:ascii="Harmony L" w:eastAsia="Harmony L" w:hAnsi="Harmony L" w:hint="eastAsia"/>
          <w:b/>
          <w:sz w:val="24"/>
          <w:szCs w:val="24"/>
        </w:rPr>
        <w:t xml:space="preserve">. </w:t>
      </w:r>
      <w:r w:rsidR="009A5530">
        <w:rPr>
          <w:rFonts w:ascii="Harmony L" w:eastAsia="Harmony L" w:hAnsi="Harmony L" w:hint="eastAsia"/>
          <w:b/>
          <w:sz w:val="24"/>
          <w:szCs w:val="24"/>
        </w:rPr>
        <w:t>접수</w:t>
      </w:r>
      <w:r w:rsidR="0014533D" w:rsidRPr="00C325F9">
        <w:rPr>
          <w:rFonts w:ascii="Harmony L" w:eastAsia="Harmony L" w:hAnsi="Harmony L" w:hint="eastAsia"/>
          <w:b/>
          <w:sz w:val="24"/>
          <w:szCs w:val="24"/>
        </w:rPr>
        <w:t>기간</w:t>
      </w:r>
      <w:r w:rsidR="00B56598" w:rsidRPr="00C325F9">
        <w:rPr>
          <w:rFonts w:ascii="Harmony L" w:eastAsia="Harmony L" w:hAnsi="Harmony L" w:hint="eastAsia"/>
          <w:b/>
          <w:sz w:val="24"/>
          <w:szCs w:val="24"/>
        </w:rPr>
        <w:t xml:space="preserve"> 및 방법</w:t>
      </w:r>
    </w:p>
    <w:p w:rsidR="00B56598" w:rsidRPr="00C325F9" w:rsidRDefault="00B56598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 w:rsidRPr="00C325F9">
        <w:rPr>
          <w:rFonts w:ascii="Harmony L" w:eastAsia="Harmony L" w:hAnsi="Harmony L" w:hint="eastAsia"/>
          <w:sz w:val="24"/>
          <w:szCs w:val="24"/>
        </w:rPr>
        <w:t xml:space="preserve">1) </w:t>
      </w:r>
      <w:r w:rsidR="009A5530">
        <w:rPr>
          <w:rFonts w:ascii="Harmony L" w:eastAsia="Harmony L" w:hAnsi="Harmony L" w:hint="eastAsia"/>
          <w:sz w:val="24"/>
          <w:szCs w:val="24"/>
        </w:rPr>
        <w:t>접수</w:t>
      </w:r>
      <w:r w:rsidRPr="00C325F9">
        <w:rPr>
          <w:rFonts w:ascii="Harmony L" w:eastAsia="Harmony L" w:hAnsi="Harmony L" w:hint="eastAsia"/>
          <w:sz w:val="24"/>
          <w:szCs w:val="24"/>
        </w:rPr>
        <w:t xml:space="preserve">기간: </w:t>
      </w:r>
      <w:r w:rsidRPr="00EC60C2">
        <w:rPr>
          <w:rFonts w:ascii="Harmony L" w:eastAsia="Harmony L" w:hAnsi="Harmony L" w:hint="eastAsia"/>
          <w:b/>
          <w:sz w:val="24"/>
          <w:szCs w:val="24"/>
          <w:u w:val="single"/>
        </w:rPr>
        <w:t>2014년 10월 1일(수) ~ 10월 31일(금)</w:t>
      </w:r>
    </w:p>
    <w:p w:rsidR="00B56598" w:rsidRPr="00C325F9" w:rsidRDefault="00B56598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 w:rsidRPr="00C325F9">
        <w:rPr>
          <w:rFonts w:ascii="Harmony L" w:eastAsia="Harmony L" w:hAnsi="Harmony L" w:hint="eastAsia"/>
          <w:sz w:val="24"/>
          <w:szCs w:val="24"/>
        </w:rPr>
        <w:t xml:space="preserve">2) </w:t>
      </w:r>
      <w:r w:rsidR="009A5530">
        <w:rPr>
          <w:rFonts w:ascii="Harmony L" w:eastAsia="Harmony L" w:hAnsi="Harmony L" w:hint="eastAsia"/>
          <w:sz w:val="24"/>
          <w:szCs w:val="24"/>
        </w:rPr>
        <w:t>접수</w:t>
      </w:r>
      <w:r w:rsidRPr="00C325F9">
        <w:rPr>
          <w:rFonts w:ascii="Harmony L" w:eastAsia="Harmony L" w:hAnsi="Harmony L" w:hint="eastAsia"/>
          <w:sz w:val="24"/>
          <w:szCs w:val="24"/>
        </w:rPr>
        <w:t>방법</w:t>
      </w:r>
    </w:p>
    <w:tbl>
      <w:tblPr>
        <w:tblStyle w:val="a3"/>
        <w:tblW w:w="0" w:type="auto"/>
        <w:tblInd w:w="534" w:type="dxa"/>
        <w:tblLook w:val="04A0"/>
      </w:tblPr>
      <w:tblGrid>
        <w:gridCol w:w="1275"/>
        <w:gridCol w:w="7655"/>
      </w:tblGrid>
      <w:tr w:rsidR="00B56598" w:rsidRPr="00C325F9" w:rsidTr="008E35D0">
        <w:trPr>
          <w:trHeight w:val="704"/>
        </w:trPr>
        <w:tc>
          <w:tcPr>
            <w:tcW w:w="1275" w:type="dxa"/>
            <w:tcBorders>
              <w:top w:val="single" w:sz="12" w:space="0" w:color="auto"/>
              <w:left w:val="single" w:sz="4" w:space="0" w:color="FFFFFF" w:themeColor="background1"/>
              <w:bottom w:val="single" w:sz="2" w:space="0" w:color="auto"/>
              <w:right w:val="double" w:sz="4" w:space="0" w:color="auto"/>
            </w:tcBorders>
            <w:vAlign w:val="center"/>
          </w:tcPr>
          <w:p w:rsidR="00B56598" w:rsidRPr="00C325F9" w:rsidRDefault="00B56598" w:rsidP="00C35B60">
            <w:pPr>
              <w:wordWrap/>
              <w:spacing w:line="340" w:lineRule="exact"/>
              <w:jc w:val="center"/>
              <w:rPr>
                <w:rFonts w:ascii="Harmony L" w:eastAsia="Harmony L" w:hAnsi="Harmony L"/>
                <w:b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b/>
                <w:sz w:val="24"/>
                <w:szCs w:val="24"/>
              </w:rPr>
              <w:t>1단계</w:t>
            </w:r>
          </w:p>
        </w:tc>
        <w:tc>
          <w:tcPr>
            <w:tcW w:w="7655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:rsidR="000D5D8F" w:rsidRDefault="00B56598" w:rsidP="00C35B60">
            <w:pPr>
              <w:wordWrap/>
              <w:spacing w:line="340" w:lineRule="exact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· 각 대학 </w:t>
            </w:r>
            <w:proofErr w:type="spellStart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학생처</w:t>
            </w:r>
            <w:proofErr w:type="spellEnd"/>
            <w:r w:rsidR="008C0E28">
              <w:rPr>
                <w:rFonts w:ascii="Harmony L" w:eastAsia="Harmony L" w:hAnsi="Harmony L" w:hint="eastAsia"/>
                <w:sz w:val="24"/>
                <w:szCs w:val="24"/>
              </w:rPr>
              <w:t>(</w:t>
            </w:r>
            <w:proofErr w:type="spellStart"/>
            <w:r w:rsidR="00CB469A">
              <w:rPr>
                <w:rFonts w:ascii="Harmony L" w:eastAsia="Harmony L" w:hAnsi="Harmony L" w:hint="eastAsia"/>
                <w:sz w:val="24"/>
                <w:szCs w:val="24"/>
              </w:rPr>
              <w:t>장학팀</w:t>
            </w:r>
            <w:proofErr w:type="spellEnd"/>
            <w:r w:rsidR="008C0E28">
              <w:rPr>
                <w:rFonts w:ascii="Harmony L" w:eastAsia="Harmony L" w:hAnsi="Harmony L" w:hint="eastAsia"/>
                <w:sz w:val="24"/>
                <w:szCs w:val="24"/>
              </w:rPr>
              <w:t>)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에서 장학금 신청 방법 숙지</w:t>
            </w:r>
            <w:r w:rsidR="008C0E28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r w:rsidR="000D5D8F">
              <w:rPr>
                <w:rFonts w:ascii="Harmony L" w:eastAsia="Harmony L" w:hAnsi="Harmony L" w:hint="eastAsia"/>
                <w:sz w:val="24"/>
                <w:szCs w:val="24"/>
              </w:rPr>
              <w:t xml:space="preserve">후 </w:t>
            </w:r>
            <w:proofErr w:type="spellStart"/>
            <w:r w:rsidR="000D5D8F">
              <w:rPr>
                <w:rFonts w:ascii="Harmony L" w:eastAsia="Harmony L" w:hAnsi="Harmony L" w:hint="eastAsia"/>
                <w:sz w:val="24"/>
                <w:szCs w:val="24"/>
              </w:rPr>
              <w:t>학생처에</w:t>
            </w:r>
            <w:proofErr w:type="spellEnd"/>
            <w:r w:rsidR="000D5D8F">
              <w:rPr>
                <w:rFonts w:ascii="Harmony L" w:eastAsia="Harmony L" w:hAnsi="Harmony L" w:hint="eastAsia"/>
                <w:sz w:val="24"/>
                <w:szCs w:val="24"/>
              </w:rPr>
              <w:t xml:space="preserve"> 비치된</w:t>
            </w:r>
          </w:p>
          <w:p w:rsidR="00B56598" w:rsidRPr="00C325F9" w:rsidRDefault="000D5D8F" w:rsidP="00C35B60">
            <w:pPr>
              <w:wordWrap/>
              <w:spacing w:line="340" w:lineRule="exact"/>
              <w:rPr>
                <w:rFonts w:ascii="Harmony L" w:eastAsia="Harmony L" w:hAnsi="Harmony L"/>
                <w:sz w:val="24"/>
                <w:szCs w:val="24"/>
              </w:rPr>
            </w:pPr>
            <w:r>
              <w:rPr>
                <w:rFonts w:ascii="Harmony L" w:eastAsia="Harmony L" w:hAnsi="Harmony L" w:hint="eastAsia"/>
                <w:sz w:val="24"/>
                <w:szCs w:val="24"/>
              </w:rPr>
              <w:t xml:space="preserve">  </w:t>
            </w:r>
            <w:r>
              <w:rPr>
                <w:rFonts w:ascii="Harmony L" w:eastAsia="Harmony L" w:hAnsi="Harmony L"/>
                <w:sz w:val="24"/>
                <w:szCs w:val="24"/>
              </w:rPr>
              <w:t>‘</w:t>
            </w:r>
            <w:r w:rsidR="00B56598" w:rsidRPr="00C325F9">
              <w:rPr>
                <w:rFonts w:ascii="Harmony L" w:eastAsia="Harmony L" w:hAnsi="Harmony L" w:hint="eastAsia"/>
                <w:sz w:val="24"/>
                <w:szCs w:val="24"/>
              </w:rPr>
              <w:t>장학금</w:t>
            </w:r>
            <w:r w:rsidR="00C05510"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r>
              <w:rPr>
                <w:rFonts w:ascii="Harmony L" w:eastAsia="Harmony L" w:hAnsi="Harmony L" w:hint="eastAsia"/>
                <w:sz w:val="24"/>
                <w:szCs w:val="24"/>
              </w:rPr>
              <w:t xml:space="preserve">지원 </w:t>
            </w:r>
            <w:r w:rsidR="00C05510" w:rsidRPr="00C325F9">
              <w:rPr>
                <w:rFonts w:ascii="Harmony L" w:eastAsia="Harmony L" w:hAnsi="Harmony L" w:hint="eastAsia"/>
                <w:sz w:val="24"/>
                <w:szCs w:val="24"/>
              </w:rPr>
              <w:t>신청서</w:t>
            </w:r>
            <w:r>
              <w:rPr>
                <w:rFonts w:ascii="Harmony L" w:eastAsia="Harmony L" w:hAnsi="Harmony L"/>
                <w:sz w:val="24"/>
                <w:szCs w:val="24"/>
              </w:rPr>
              <w:t>’</w:t>
            </w:r>
            <w:r>
              <w:rPr>
                <w:rFonts w:ascii="Harmony L" w:eastAsia="Harmony L" w:hAnsi="Harmony L" w:hint="eastAsia"/>
                <w:sz w:val="24"/>
                <w:szCs w:val="24"/>
              </w:rPr>
              <w:t xml:space="preserve">, </w:t>
            </w:r>
            <w:r>
              <w:rPr>
                <w:rFonts w:ascii="Harmony L" w:eastAsia="Harmony L" w:hAnsi="Harmony L"/>
                <w:sz w:val="24"/>
                <w:szCs w:val="24"/>
              </w:rPr>
              <w:t>‘</w:t>
            </w:r>
            <w:r>
              <w:rPr>
                <w:rFonts w:ascii="Harmony L" w:eastAsia="Harmony L" w:hAnsi="Harmony L" w:hint="eastAsia"/>
                <w:sz w:val="24"/>
                <w:szCs w:val="24"/>
              </w:rPr>
              <w:t>개인정보 수집</w:t>
            </w:r>
            <w:r>
              <w:rPr>
                <w:rFonts w:ascii="가는각진제목체" w:eastAsia="가는각진제목체" w:hAnsi="Harmony L" w:hint="eastAsia"/>
                <w:sz w:val="24"/>
                <w:szCs w:val="24"/>
              </w:rPr>
              <w:t>·</w:t>
            </w:r>
            <w:r>
              <w:rPr>
                <w:rFonts w:ascii="Harmony L" w:eastAsia="Harmony L" w:hAnsi="Harmony L" w:hint="eastAsia"/>
                <w:sz w:val="24"/>
                <w:szCs w:val="24"/>
              </w:rPr>
              <w:t>이용 동의서</w:t>
            </w:r>
            <w:r>
              <w:rPr>
                <w:rFonts w:ascii="Harmony L" w:eastAsia="Harmony L" w:hAnsi="Harmony L"/>
                <w:sz w:val="24"/>
                <w:szCs w:val="24"/>
              </w:rPr>
              <w:t>’</w:t>
            </w:r>
            <w:r>
              <w:rPr>
                <w:rFonts w:ascii="Harmony L" w:eastAsia="Harmony L" w:hAnsi="Harmony L" w:hint="eastAsia"/>
                <w:sz w:val="24"/>
                <w:szCs w:val="24"/>
              </w:rPr>
              <w:t xml:space="preserve"> 양식 </w:t>
            </w:r>
            <w:r w:rsidR="00B56598" w:rsidRPr="00C325F9">
              <w:rPr>
                <w:rFonts w:ascii="Harmony L" w:eastAsia="Harmony L" w:hAnsi="Harmony L" w:hint="eastAsia"/>
                <w:sz w:val="24"/>
                <w:szCs w:val="24"/>
              </w:rPr>
              <w:t>수령</w:t>
            </w:r>
          </w:p>
        </w:tc>
      </w:tr>
      <w:tr w:rsidR="00B56598" w:rsidRPr="00CB469A" w:rsidTr="00C35B60">
        <w:trPr>
          <w:trHeight w:val="2848"/>
        </w:trPr>
        <w:tc>
          <w:tcPr>
            <w:tcW w:w="1275" w:type="dxa"/>
            <w:tcBorders>
              <w:top w:val="single" w:sz="2" w:space="0" w:color="auto"/>
              <w:left w:val="single" w:sz="4" w:space="0" w:color="FFFFFF" w:themeColor="background1"/>
              <w:bottom w:val="single" w:sz="12" w:space="0" w:color="auto"/>
              <w:right w:val="double" w:sz="4" w:space="0" w:color="auto"/>
            </w:tcBorders>
            <w:vAlign w:val="center"/>
          </w:tcPr>
          <w:p w:rsidR="00B56598" w:rsidRPr="00C325F9" w:rsidRDefault="00B56598" w:rsidP="00C35B60">
            <w:pPr>
              <w:wordWrap/>
              <w:spacing w:line="340" w:lineRule="exact"/>
              <w:jc w:val="center"/>
              <w:rPr>
                <w:rFonts w:ascii="Harmony L" w:eastAsia="Harmony L" w:hAnsi="Harmony L"/>
                <w:b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b/>
                <w:sz w:val="24"/>
                <w:szCs w:val="24"/>
              </w:rPr>
              <w:t>2단계</w:t>
            </w:r>
          </w:p>
        </w:tc>
        <w:tc>
          <w:tcPr>
            <w:tcW w:w="765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25F9" w:rsidRPr="00C325F9" w:rsidRDefault="00B56598" w:rsidP="00C35B60">
            <w:pPr>
              <w:wordWrap/>
              <w:spacing w:line="340" w:lineRule="exact"/>
              <w:jc w:val="left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· 장학금 </w:t>
            </w:r>
            <w:r w:rsidR="000D5D8F">
              <w:rPr>
                <w:rFonts w:ascii="Harmony L" w:eastAsia="Harmony L" w:hAnsi="Harmony L" w:hint="eastAsia"/>
                <w:sz w:val="24"/>
                <w:szCs w:val="24"/>
              </w:rPr>
              <w:t xml:space="preserve">지원 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신청서 작성 후 증빙서류를 포함하여</w:t>
            </w:r>
            <w:r w:rsidR="005A110F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proofErr w:type="spellStart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하이트진로홀딩스</w:t>
            </w:r>
            <w:proofErr w:type="spellEnd"/>
            <w:r w:rsidRPr="00C325F9">
              <w:rPr>
                <w:rFonts w:ascii="Harmony L" w:eastAsia="Harmony L" w:hAnsi="Harmony L"/>
                <w:sz w:val="24"/>
                <w:szCs w:val="24"/>
              </w:rPr>
              <w:t>㈜</w:t>
            </w:r>
            <w:proofErr w:type="spellStart"/>
            <w:r w:rsidR="000D5D8F">
              <w:rPr>
                <w:rFonts w:ascii="Harmony L" w:eastAsia="Harmony L" w:hAnsi="Harmony L" w:hint="eastAsia"/>
                <w:sz w:val="24"/>
                <w:szCs w:val="24"/>
              </w:rPr>
              <w:t>로</w:t>
            </w:r>
            <w:proofErr w:type="spellEnd"/>
          </w:p>
          <w:p w:rsidR="00B56598" w:rsidRPr="00C325F9" w:rsidRDefault="00B56598" w:rsidP="00C35B60">
            <w:pPr>
              <w:wordWrap/>
              <w:spacing w:line="340" w:lineRule="exact"/>
              <w:jc w:val="left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r w:rsidR="00C325F9"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등기우편</w:t>
            </w:r>
            <w:r w:rsidR="00724678" w:rsidRPr="00C325F9">
              <w:rPr>
                <w:rFonts w:ascii="Harmony L" w:eastAsia="Harmony L" w:hAnsi="Harmony L" w:hint="eastAsia"/>
                <w:sz w:val="24"/>
                <w:szCs w:val="24"/>
              </w:rPr>
              <w:t>으로만 신청, 접수</w:t>
            </w:r>
          </w:p>
          <w:p w:rsidR="00B56598" w:rsidRDefault="00B56598" w:rsidP="00C35B60">
            <w:pPr>
              <w:wordWrap/>
              <w:spacing w:line="340" w:lineRule="exact"/>
              <w:ind w:leftChars="100" w:left="629" w:hangingChars="200" w:hanging="429"/>
              <w:jc w:val="left"/>
              <w:rPr>
                <w:rFonts w:ascii="Harmony L" w:eastAsia="Harmony L" w:hAnsi="Harmony L"/>
                <w:sz w:val="24"/>
                <w:szCs w:val="24"/>
              </w:rPr>
            </w:pP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※ 증빙서류: 장학금 신청서 1부, </w:t>
            </w:r>
            <w:r w:rsidR="008C0E28">
              <w:rPr>
                <w:rFonts w:ascii="Harmony L" w:eastAsia="Harmony L" w:hAnsi="Harmony L" w:hint="eastAsia"/>
                <w:sz w:val="24"/>
                <w:szCs w:val="24"/>
              </w:rPr>
              <w:t xml:space="preserve">직전학기 성적증명서 1부, 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사업자등록증 사본 1부(</w:t>
            </w:r>
            <w:r w:rsidR="005A110F">
              <w:rPr>
                <w:rFonts w:ascii="Harmony L" w:eastAsia="Harmony L" w:hAnsi="Harmony L" w:hint="eastAsia"/>
                <w:sz w:val="24"/>
                <w:szCs w:val="24"/>
              </w:rPr>
              <w:t>요식업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판단용</w:t>
            </w:r>
            <w:r w:rsidR="008C0E28">
              <w:rPr>
                <w:rFonts w:ascii="Harmony L" w:eastAsia="Harmony L" w:hAnsi="Harmony L" w:hint="eastAsia"/>
                <w:sz w:val="24"/>
                <w:szCs w:val="24"/>
              </w:rPr>
              <w:t>)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, 주민등록등본(또는</w:t>
            </w:r>
            <w:r w:rsidR="00C325F9"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가족관계</w:t>
            </w:r>
            <w:r w:rsidR="00C325F9"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</w:t>
            </w:r>
            <w:proofErr w:type="spellStart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등록부</w:t>
            </w:r>
            <w:proofErr w:type="spellEnd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) 1부, 건강보험료 납부확인서(</w:t>
            </w:r>
            <w:proofErr w:type="spellStart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>소득분위</w:t>
            </w:r>
            <w:proofErr w:type="spellEnd"/>
            <w:r w:rsidRPr="00C325F9">
              <w:rPr>
                <w:rFonts w:ascii="Harmony L" w:eastAsia="Harmony L" w:hAnsi="Harmony L" w:hint="eastAsia"/>
                <w:sz w:val="24"/>
                <w:szCs w:val="24"/>
              </w:rPr>
              <w:t xml:space="preserve"> 확인용으로 필요하며 건강보험료 납부확인서가 없는 경우 추후 별도 협의하여 제출함), 개인정보 수집·이용·제공 동의서 1부</w:t>
            </w:r>
            <w:r w:rsidR="00CB469A">
              <w:rPr>
                <w:rFonts w:ascii="Harmony L" w:eastAsia="Harmony L" w:hAnsi="Harmony L" w:hint="eastAsia"/>
                <w:sz w:val="24"/>
                <w:szCs w:val="24"/>
              </w:rPr>
              <w:t>.</w:t>
            </w:r>
          </w:p>
          <w:p w:rsidR="00C35B60" w:rsidRPr="00C35B60" w:rsidRDefault="00C35B60" w:rsidP="00C35B60">
            <w:pPr>
              <w:wordWrap/>
              <w:spacing w:line="340" w:lineRule="exact"/>
              <w:ind w:firstLineChars="100" w:firstLine="189"/>
              <w:rPr>
                <w:rFonts w:ascii="Harmony L" w:eastAsia="Harmony L" w:hAnsi="Harmony L"/>
                <w:b/>
                <w:sz w:val="24"/>
                <w:szCs w:val="24"/>
              </w:rPr>
            </w:pPr>
            <w:r w:rsidRPr="00C35B60">
              <w:rPr>
                <w:rFonts w:ascii="가는각진제목체" w:eastAsia="가는각진제목체" w:hAnsi="Harmony L" w:hint="eastAsia"/>
                <w:b/>
                <w:sz w:val="24"/>
                <w:szCs w:val="24"/>
              </w:rPr>
              <w:t>※</w:t>
            </w:r>
            <w:r w:rsidRPr="00C35B60">
              <w:rPr>
                <w:rFonts w:ascii="Harmony L" w:eastAsia="Harmony L" w:hAnsi="Harmony L" w:hint="eastAsia"/>
                <w:b/>
                <w:sz w:val="24"/>
                <w:szCs w:val="24"/>
              </w:rPr>
              <w:t xml:space="preserve"> </w:t>
            </w:r>
            <w:r w:rsidRPr="00C35B60">
              <w:rPr>
                <w:rFonts w:ascii="Harmony L" w:eastAsia="Harmony L" w:hAnsi="Harmony L" w:hint="eastAsia"/>
                <w:b/>
                <w:w w:val="90"/>
                <w:sz w:val="24"/>
                <w:szCs w:val="24"/>
              </w:rPr>
              <w:t>하반기(</w:t>
            </w:r>
            <w:r w:rsidRPr="00C35B60">
              <w:rPr>
                <w:rFonts w:ascii="Harmony L" w:eastAsia="Harmony L" w:hAnsi="Harmony L"/>
                <w:b/>
                <w:w w:val="90"/>
                <w:sz w:val="24"/>
                <w:szCs w:val="24"/>
              </w:rPr>
              <w:t>’</w:t>
            </w:r>
            <w:r w:rsidRPr="00C35B60">
              <w:rPr>
                <w:rFonts w:ascii="Harmony L" w:eastAsia="Harmony L" w:hAnsi="Harmony L" w:hint="eastAsia"/>
                <w:b/>
                <w:w w:val="90"/>
                <w:sz w:val="24"/>
                <w:szCs w:val="24"/>
              </w:rPr>
              <w:t>15. 7월) 지원과 관련 직전학기 성적증명서를 다시 제출하여야 함.</w:t>
            </w:r>
          </w:p>
        </w:tc>
      </w:tr>
    </w:tbl>
    <w:p w:rsidR="00B56598" w:rsidRDefault="00724678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 w:rsidRPr="00C325F9">
        <w:rPr>
          <w:rFonts w:ascii="Harmony L" w:eastAsia="Harmony L" w:hAnsi="Harmony L" w:hint="eastAsia"/>
          <w:sz w:val="24"/>
          <w:szCs w:val="24"/>
        </w:rPr>
        <w:t xml:space="preserve">  ※ 등기우편 발송 시 주소</w:t>
      </w:r>
      <w:r w:rsidR="0095616C">
        <w:rPr>
          <w:rFonts w:ascii="Harmony L" w:eastAsia="Harmony L" w:hAnsi="Harmony L" w:hint="eastAsia"/>
          <w:sz w:val="24"/>
          <w:szCs w:val="24"/>
        </w:rPr>
        <w:t xml:space="preserve">: </w:t>
      </w:r>
      <w:r w:rsidRPr="00C325F9">
        <w:rPr>
          <w:rFonts w:ascii="Harmony L" w:eastAsia="Harmony L" w:hAnsi="Harmony L" w:hint="eastAsia"/>
          <w:sz w:val="24"/>
          <w:szCs w:val="24"/>
        </w:rPr>
        <w:t xml:space="preserve">서울시 서초구 </w:t>
      </w:r>
      <w:proofErr w:type="spellStart"/>
      <w:r w:rsidRPr="00C325F9">
        <w:rPr>
          <w:rFonts w:ascii="Harmony L" w:eastAsia="Harmony L" w:hAnsi="Harmony L" w:hint="eastAsia"/>
          <w:sz w:val="24"/>
          <w:szCs w:val="24"/>
        </w:rPr>
        <w:t>서초중앙로</w:t>
      </w:r>
      <w:proofErr w:type="spellEnd"/>
      <w:r w:rsidRPr="00C325F9">
        <w:rPr>
          <w:rFonts w:ascii="Harmony L" w:eastAsia="Harmony L" w:hAnsi="Harmony L" w:hint="eastAsia"/>
          <w:sz w:val="24"/>
          <w:szCs w:val="24"/>
        </w:rPr>
        <w:t xml:space="preserve"> 14 </w:t>
      </w:r>
      <w:proofErr w:type="spellStart"/>
      <w:r w:rsidRPr="00C325F9">
        <w:rPr>
          <w:rFonts w:ascii="Harmony L" w:eastAsia="Harmony L" w:hAnsi="Harmony L" w:hint="eastAsia"/>
          <w:sz w:val="24"/>
          <w:szCs w:val="24"/>
        </w:rPr>
        <w:t>하이트진로빌딩</w:t>
      </w:r>
      <w:proofErr w:type="spellEnd"/>
      <w:r w:rsidRPr="00C325F9">
        <w:rPr>
          <w:rFonts w:ascii="Harmony L" w:eastAsia="Harmony L" w:hAnsi="Harmony L" w:hint="eastAsia"/>
          <w:sz w:val="24"/>
          <w:szCs w:val="24"/>
        </w:rPr>
        <w:t xml:space="preserve"> 10층</w:t>
      </w:r>
    </w:p>
    <w:p w:rsidR="00724678" w:rsidRDefault="0095616C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 xml:space="preserve">     </w:t>
      </w:r>
      <w:proofErr w:type="spellStart"/>
      <w:r w:rsidR="00724678" w:rsidRPr="00C325F9">
        <w:rPr>
          <w:rFonts w:ascii="Harmony L" w:eastAsia="Harmony L" w:hAnsi="Harmony L" w:hint="eastAsia"/>
          <w:sz w:val="24"/>
          <w:szCs w:val="24"/>
        </w:rPr>
        <w:t>하이트진로홀딩스</w:t>
      </w:r>
      <w:proofErr w:type="spellEnd"/>
      <w:r w:rsidR="00724678" w:rsidRPr="00C325F9">
        <w:rPr>
          <w:rFonts w:ascii="Harmony L" w:eastAsia="Harmony L" w:hAnsi="Harmony L"/>
          <w:sz w:val="24"/>
          <w:szCs w:val="24"/>
        </w:rPr>
        <w:t>㈜</w:t>
      </w:r>
      <w:r>
        <w:rPr>
          <w:rFonts w:ascii="Harmony L" w:eastAsia="Harmony L" w:hAnsi="Harmony L" w:hint="eastAsia"/>
          <w:sz w:val="24"/>
          <w:szCs w:val="24"/>
        </w:rPr>
        <w:t xml:space="preserve"> 경영기획팀</w:t>
      </w:r>
      <w:r w:rsidR="00D90A4B">
        <w:rPr>
          <w:rFonts w:ascii="Harmony L" w:eastAsia="Harmony L" w:hAnsi="Harmony L" w:hint="eastAsia"/>
          <w:sz w:val="24"/>
          <w:szCs w:val="24"/>
        </w:rPr>
        <w:t xml:space="preserve"> (우)137-757 </w:t>
      </w:r>
      <w:r w:rsidR="00DA47D2">
        <w:rPr>
          <w:rFonts w:ascii="Harmony L" w:eastAsia="Harmony L" w:hAnsi="Harmony L" w:hint="eastAsia"/>
          <w:sz w:val="24"/>
          <w:szCs w:val="24"/>
        </w:rPr>
        <w:t>(2014.10.31 우체국 소인까지 유효</w:t>
      </w:r>
      <w:r>
        <w:rPr>
          <w:rFonts w:ascii="Harmony L" w:eastAsia="Harmony L" w:hAnsi="Harmony L" w:hint="eastAsia"/>
          <w:sz w:val="24"/>
          <w:szCs w:val="24"/>
        </w:rPr>
        <w:t>)</w:t>
      </w:r>
    </w:p>
    <w:p w:rsidR="00A867CD" w:rsidRPr="00C325F9" w:rsidRDefault="00A867CD" w:rsidP="00C35B60">
      <w:pPr>
        <w:wordWrap/>
        <w:spacing w:line="340" w:lineRule="exact"/>
        <w:ind w:firstLine="195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 xml:space="preserve">  </w:t>
      </w:r>
      <w:r>
        <w:rPr>
          <w:rFonts w:ascii="가는각진제목체" w:eastAsia="가는각진제목체" w:hAnsi="Harmony L" w:hint="eastAsia"/>
          <w:sz w:val="24"/>
          <w:szCs w:val="24"/>
        </w:rPr>
        <w:t>※</w:t>
      </w:r>
      <w:r>
        <w:rPr>
          <w:rFonts w:ascii="Harmony L" w:eastAsia="Harmony L" w:hAnsi="Harmony L" w:hint="eastAsia"/>
          <w:sz w:val="24"/>
          <w:szCs w:val="24"/>
        </w:rPr>
        <w:t xml:space="preserve"> 제출한 서류는 일체 반환하지 않음.</w:t>
      </w:r>
    </w:p>
    <w:p w:rsidR="0014533D" w:rsidRPr="00C325F9" w:rsidRDefault="00B56598" w:rsidP="00C35B60">
      <w:pPr>
        <w:wordWrap/>
        <w:spacing w:line="260" w:lineRule="exact"/>
        <w:ind w:firstLine="193"/>
        <w:rPr>
          <w:rFonts w:ascii="Harmony L" w:eastAsia="Harmony L" w:hAnsi="Harmony L"/>
          <w:sz w:val="24"/>
          <w:szCs w:val="24"/>
        </w:rPr>
      </w:pPr>
      <w:r w:rsidRPr="00C325F9">
        <w:rPr>
          <w:rFonts w:ascii="Harmony L" w:eastAsia="Harmony L" w:hAnsi="Harmony L" w:hint="eastAsia"/>
          <w:sz w:val="24"/>
          <w:szCs w:val="24"/>
        </w:rPr>
        <w:t xml:space="preserve">   </w:t>
      </w:r>
    </w:p>
    <w:p w:rsidR="001B04E7" w:rsidRPr="0095616C" w:rsidRDefault="0095616C" w:rsidP="00C35B60">
      <w:pPr>
        <w:wordWrap/>
        <w:spacing w:line="340" w:lineRule="exact"/>
        <w:rPr>
          <w:rFonts w:ascii="Harmony L" w:eastAsia="Harmony L" w:hAnsi="Harmony L"/>
          <w:b/>
          <w:sz w:val="24"/>
          <w:szCs w:val="24"/>
        </w:rPr>
      </w:pPr>
      <w:r w:rsidRPr="0095616C">
        <w:rPr>
          <w:rFonts w:ascii="Harmony L" w:eastAsia="Harmony L" w:hAnsi="Harmony L" w:hint="eastAsia"/>
          <w:b/>
          <w:sz w:val="24"/>
          <w:szCs w:val="24"/>
        </w:rPr>
        <w:t>4. 기타 문의 사항</w:t>
      </w:r>
    </w:p>
    <w:p w:rsidR="0095616C" w:rsidRPr="0095616C" w:rsidRDefault="0095616C" w:rsidP="00C35B60">
      <w:pPr>
        <w:wordWrap/>
        <w:spacing w:line="340" w:lineRule="exact"/>
        <w:rPr>
          <w:rFonts w:ascii="Harmony L" w:eastAsia="Harmony L" w:hAnsi="Harmony L"/>
          <w:sz w:val="24"/>
          <w:szCs w:val="24"/>
        </w:rPr>
      </w:pPr>
      <w:r>
        <w:rPr>
          <w:rFonts w:ascii="Harmony L" w:eastAsia="Harmony L" w:hAnsi="Harmony L" w:hint="eastAsia"/>
          <w:sz w:val="24"/>
          <w:szCs w:val="24"/>
        </w:rPr>
        <w:t xml:space="preserve">  - </w:t>
      </w:r>
      <w:proofErr w:type="spellStart"/>
      <w:r>
        <w:rPr>
          <w:rFonts w:ascii="Harmony L" w:eastAsia="Harmony L" w:hAnsi="Harmony L" w:hint="eastAsia"/>
          <w:sz w:val="24"/>
          <w:szCs w:val="24"/>
        </w:rPr>
        <w:t>하이트진로홀딩스</w:t>
      </w:r>
      <w:proofErr w:type="spellEnd"/>
      <w:r>
        <w:rPr>
          <w:rFonts w:ascii="Harmony L" w:eastAsia="Harmony L" w:hAnsi="Harmony L"/>
          <w:sz w:val="24"/>
          <w:szCs w:val="24"/>
        </w:rPr>
        <w:t>㈜</w:t>
      </w:r>
      <w:r>
        <w:rPr>
          <w:rFonts w:ascii="Harmony L" w:eastAsia="Harmony L" w:hAnsi="Harmony L" w:hint="eastAsia"/>
          <w:sz w:val="24"/>
          <w:szCs w:val="24"/>
        </w:rPr>
        <w:t xml:space="preserve"> 경영기획팀: 02-520-3101~2</w:t>
      </w:r>
    </w:p>
    <w:sectPr w:rsidR="0095616C" w:rsidRPr="0095616C" w:rsidSect="008E35D0">
      <w:pgSz w:w="11906" w:h="16838"/>
      <w:pgMar w:top="1418" w:right="1133" w:bottom="993" w:left="1276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A1" w:rsidRDefault="00074CA1" w:rsidP="009C7AAF">
      <w:r>
        <w:separator/>
      </w:r>
    </w:p>
  </w:endnote>
  <w:endnote w:type="continuationSeparator" w:id="0">
    <w:p w:rsidR="00074CA1" w:rsidRDefault="00074CA1" w:rsidP="009C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rmony M">
    <w:panose1 w:val="02000804000000000000"/>
    <w:charset w:val="81"/>
    <w:family w:val="auto"/>
    <w:pitch w:val="variable"/>
    <w:sig w:usb0="800002A7" w:usb1="09D77CFB" w:usb2="00000010" w:usb3="00000000" w:csb0="00080001" w:csb1="00000000"/>
  </w:font>
  <w:font w:name="Harmony L">
    <w:panose1 w:val="02000304000000000000"/>
    <w:charset w:val="81"/>
    <w:family w:val="auto"/>
    <w:pitch w:val="variable"/>
    <w:sig w:usb0="80000203" w:usb1="29D72C11" w:usb2="00000010" w:usb3="00000000" w:csb0="00080001" w:csb1="00000000"/>
  </w:font>
  <w:font w:name="가는각진제목체">
    <w:panose1 w:val="02030600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A1" w:rsidRDefault="00074CA1" w:rsidP="009C7AAF">
      <w:r>
        <w:separator/>
      </w:r>
    </w:p>
  </w:footnote>
  <w:footnote w:type="continuationSeparator" w:id="0">
    <w:p w:rsidR="00074CA1" w:rsidRDefault="00074CA1" w:rsidP="009C7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4E7"/>
    <w:rsid w:val="00074CA1"/>
    <w:rsid w:val="000C475B"/>
    <w:rsid w:val="000D5D8F"/>
    <w:rsid w:val="0014533D"/>
    <w:rsid w:val="00163569"/>
    <w:rsid w:val="001A534C"/>
    <w:rsid w:val="001B04E7"/>
    <w:rsid w:val="001F2DF7"/>
    <w:rsid w:val="002753B9"/>
    <w:rsid w:val="00297605"/>
    <w:rsid w:val="002F4299"/>
    <w:rsid w:val="003C46CA"/>
    <w:rsid w:val="004B244A"/>
    <w:rsid w:val="004C7127"/>
    <w:rsid w:val="0057655E"/>
    <w:rsid w:val="005A110F"/>
    <w:rsid w:val="005C2721"/>
    <w:rsid w:val="005E05E6"/>
    <w:rsid w:val="00603377"/>
    <w:rsid w:val="006141D5"/>
    <w:rsid w:val="006142E7"/>
    <w:rsid w:val="006412EE"/>
    <w:rsid w:val="00665700"/>
    <w:rsid w:val="006774B8"/>
    <w:rsid w:val="006B05F1"/>
    <w:rsid w:val="006E2291"/>
    <w:rsid w:val="00701A57"/>
    <w:rsid w:val="00724678"/>
    <w:rsid w:val="00843D08"/>
    <w:rsid w:val="00861CC1"/>
    <w:rsid w:val="00882081"/>
    <w:rsid w:val="008C0E28"/>
    <w:rsid w:val="008D1EA3"/>
    <w:rsid w:val="008D49A5"/>
    <w:rsid w:val="008E35D0"/>
    <w:rsid w:val="008E62BE"/>
    <w:rsid w:val="00932C73"/>
    <w:rsid w:val="0095616C"/>
    <w:rsid w:val="009A5530"/>
    <w:rsid w:val="009C7AAF"/>
    <w:rsid w:val="009D148B"/>
    <w:rsid w:val="009F2007"/>
    <w:rsid w:val="00A32BB9"/>
    <w:rsid w:val="00A85096"/>
    <w:rsid w:val="00A867CD"/>
    <w:rsid w:val="00AD3C43"/>
    <w:rsid w:val="00B10310"/>
    <w:rsid w:val="00B21A69"/>
    <w:rsid w:val="00B34C99"/>
    <w:rsid w:val="00B425D6"/>
    <w:rsid w:val="00B56598"/>
    <w:rsid w:val="00B87A81"/>
    <w:rsid w:val="00BB3A8C"/>
    <w:rsid w:val="00BC0586"/>
    <w:rsid w:val="00C05510"/>
    <w:rsid w:val="00C325F9"/>
    <w:rsid w:val="00C35B60"/>
    <w:rsid w:val="00CB3D78"/>
    <w:rsid w:val="00CB469A"/>
    <w:rsid w:val="00D129DE"/>
    <w:rsid w:val="00D13A26"/>
    <w:rsid w:val="00D90A4B"/>
    <w:rsid w:val="00D95164"/>
    <w:rsid w:val="00DA47D2"/>
    <w:rsid w:val="00E26D26"/>
    <w:rsid w:val="00E3096D"/>
    <w:rsid w:val="00E5322B"/>
    <w:rsid w:val="00E56103"/>
    <w:rsid w:val="00EA294A"/>
    <w:rsid w:val="00EC60C2"/>
    <w:rsid w:val="00EF7722"/>
    <w:rsid w:val="00F0721F"/>
    <w:rsid w:val="00F269D8"/>
    <w:rsid w:val="00F5469A"/>
    <w:rsid w:val="00F65062"/>
    <w:rsid w:val="00FA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C7A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C7AAF"/>
  </w:style>
  <w:style w:type="paragraph" w:styleId="a5">
    <w:name w:val="footer"/>
    <w:basedOn w:val="a"/>
    <w:link w:val="Char0"/>
    <w:uiPriority w:val="99"/>
    <w:semiHidden/>
    <w:unhideWhenUsed/>
    <w:rsid w:val="009C7A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C7AAF"/>
  </w:style>
  <w:style w:type="paragraph" w:styleId="a6">
    <w:name w:val="Balloon Text"/>
    <w:basedOn w:val="a"/>
    <w:link w:val="Char1"/>
    <w:uiPriority w:val="99"/>
    <w:semiHidden/>
    <w:unhideWhenUsed/>
    <w:rsid w:val="00CB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B4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6C9A-EC0E-4556-9C94-E6A36B44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HITEJINRO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cp:lastPrinted>2014-09-18T23:55:00Z</cp:lastPrinted>
  <dcterms:created xsi:type="dcterms:W3CDTF">2014-09-03T04:33:00Z</dcterms:created>
  <dcterms:modified xsi:type="dcterms:W3CDTF">2014-09-19T07:07:00Z</dcterms:modified>
</cp:coreProperties>
</file>